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046D" w14:textId="5F2A83DD" w:rsidR="00206A98" w:rsidRDefault="00756589">
      <w:r>
        <w:rPr>
          <w:color w:val="000000"/>
          <w:sz w:val="27"/>
          <w:szCs w:val="27"/>
        </w:rPr>
        <w:t>Sondra Collins is a</w:t>
      </w:r>
      <w:r w:rsidR="004F7503">
        <w:rPr>
          <w:color w:val="000000"/>
          <w:sz w:val="27"/>
          <w:szCs w:val="27"/>
        </w:rPr>
        <w:t xml:space="preserve"> native of Clarksdale, M</w:t>
      </w:r>
      <w:r w:rsidR="0092656F">
        <w:rPr>
          <w:color w:val="000000"/>
          <w:sz w:val="27"/>
          <w:szCs w:val="27"/>
        </w:rPr>
        <w:t>S</w:t>
      </w:r>
      <w:r w:rsidR="004F7503">
        <w:rPr>
          <w:color w:val="000000"/>
          <w:sz w:val="27"/>
          <w:szCs w:val="27"/>
        </w:rPr>
        <w:t>. She currently serves as</w:t>
      </w:r>
      <w:r>
        <w:rPr>
          <w:color w:val="000000"/>
          <w:sz w:val="27"/>
          <w:szCs w:val="27"/>
        </w:rPr>
        <w:t xml:space="preserve"> Senior Economist </w:t>
      </w:r>
      <w:r w:rsidR="00AD1695">
        <w:rPr>
          <w:color w:val="000000"/>
          <w:sz w:val="27"/>
          <w:szCs w:val="27"/>
        </w:rPr>
        <w:t>in Mississippi’s Office of the State Economist</w:t>
      </w:r>
      <w:r>
        <w:rPr>
          <w:color w:val="000000"/>
          <w:sz w:val="27"/>
          <w:szCs w:val="27"/>
        </w:rPr>
        <w:t xml:space="preserve"> where she conducts research on various economic issues </w:t>
      </w:r>
      <w:r w:rsidR="00130407">
        <w:rPr>
          <w:color w:val="000000"/>
          <w:sz w:val="27"/>
          <w:szCs w:val="27"/>
        </w:rPr>
        <w:t>at the request of state lawmakers</w:t>
      </w:r>
      <w:r>
        <w:rPr>
          <w:color w:val="000000"/>
          <w:sz w:val="27"/>
          <w:szCs w:val="27"/>
        </w:rPr>
        <w:t xml:space="preserve">. She </w:t>
      </w:r>
      <w:r w:rsidR="00130407">
        <w:rPr>
          <w:color w:val="000000"/>
          <w:sz w:val="27"/>
          <w:szCs w:val="27"/>
        </w:rPr>
        <w:t xml:space="preserve">also </w:t>
      </w:r>
      <w:r>
        <w:rPr>
          <w:color w:val="000000"/>
          <w:sz w:val="27"/>
          <w:szCs w:val="27"/>
        </w:rPr>
        <w:t xml:space="preserve">leads the charge </w:t>
      </w:r>
      <w:r w:rsidR="00130407">
        <w:rPr>
          <w:color w:val="000000"/>
          <w:sz w:val="27"/>
          <w:szCs w:val="27"/>
        </w:rPr>
        <w:t>of</w:t>
      </w:r>
      <w:r>
        <w:rPr>
          <w:color w:val="000000"/>
          <w:sz w:val="27"/>
          <w:szCs w:val="27"/>
        </w:rPr>
        <w:t xml:space="preserve"> planning the Annual Advancing Mississippi conference hosted by U</w:t>
      </w:r>
      <w:r w:rsidR="00130407">
        <w:rPr>
          <w:color w:val="000000"/>
          <w:sz w:val="27"/>
          <w:szCs w:val="27"/>
        </w:rPr>
        <w:t>niversity Research Center</w:t>
      </w:r>
      <w:r>
        <w:rPr>
          <w:color w:val="000000"/>
          <w:sz w:val="27"/>
          <w:szCs w:val="27"/>
        </w:rPr>
        <w:t xml:space="preserve">. Dr. Collins completed her Bachelors’ degree in Economics at Winston-Salem State University and PhD in Economics at the University of Alabama. Prior </w:t>
      </w:r>
      <w:r w:rsidR="0092656F">
        <w:rPr>
          <w:color w:val="000000"/>
          <w:sz w:val="27"/>
          <w:szCs w:val="27"/>
        </w:rPr>
        <w:t>to serving in the Office of the State Economist</w:t>
      </w:r>
      <w:r>
        <w:rPr>
          <w:color w:val="000000"/>
          <w:sz w:val="27"/>
          <w:szCs w:val="27"/>
        </w:rPr>
        <w:t xml:space="preserve">, she served as an Assistant Professor at The University of Southern Mississippi, where she taught several courses including Health Economics, Public Finance, International Economics, and a Research Capstone and published articles in academic journals including The Review of Black Political Economy, Journal of Income Distribution, and Journal of Research in Gender Studies.  </w:t>
      </w:r>
      <w:r w:rsidR="00A816DE">
        <w:rPr>
          <w:color w:val="000000"/>
          <w:sz w:val="27"/>
          <w:szCs w:val="27"/>
        </w:rPr>
        <w:t>She</w:t>
      </w:r>
      <w:r w:rsidR="00206A98">
        <w:rPr>
          <w:color w:val="000000"/>
          <w:sz w:val="27"/>
          <w:szCs w:val="27"/>
        </w:rPr>
        <w:t xml:space="preserve"> has </w:t>
      </w:r>
      <w:r w:rsidR="00A816DE">
        <w:rPr>
          <w:color w:val="000000"/>
          <w:sz w:val="27"/>
          <w:szCs w:val="27"/>
        </w:rPr>
        <w:t>served on the board of many non-profit organizations including Higher Purpose Co</w:t>
      </w:r>
      <w:r w:rsidR="00130407">
        <w:rPr>
          <w:color w:val="000000"/>
          <w:sz w:val="27"/>
          <w:szCs w:val="27"/>
        </w:rPr>
        <w:t xml:space="preserve">, </w:t>
      </w:r>
      <w:r w:rsidR="001B5E41">
        <w:rPr>
          <w:color w:val="000000"/>
          <w:sz w:val="27"/>
          <w:szCs w:val="27"/>
        </w:rPr>
        <w:t>Amiable Arts Foundation</w:t>
      </w:r>
      <w:r w:rsidR="00A816DE">
        <w:rPr>
          <w:color w:val="000000"/>
          <w:sz w:val="27"/>
          <w:szCs w:val="27"/>
        </w:rPr>
        <w:t xml:space="preserve"> </w:t>
      </w:r>
      <w:r w:rsidR="00130407">
        <w:rPr>
          <w:color w:val="000000"/>
          <w:sz w:val="27"/>
          <w:szCs w:val="27"/>
        </w:rPr>
        <w:t>and</w:t>
      </w:r>
      <w:r w:rsidR="00A816DE">
        <w:rPr>
          <w:color w:val="000000"/>
          <w:sz w:val="27"/>
          <w:szCs w:val="27"/>
        </w:rPr>
        <w:t xml:space="preserve"> the National Economic Association.  </w:t>
      </w:r>
    </w:p>
    <w:sectPr w:rsidR="00206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89"/>
    <w:rsid w:val="00130407"/>
    <w:rsid w:val="001B5E41"/>
    <w:rsid w:val="00206A98"/>
    <w:rsid w:val="0027019B"/>
    <w:rsid w:val="002F0A9B"/>
    <w:rsid w:val="004F7503"/>
    <w:rsid w:val="00756589"/>
    <w:rsid w:val="008223F4"/>
    <w:rsid w:val="0092656F"/>
    <w:rsid w:val="00A64850"/>
    <w:rsid w:val="00A816DE"/>
    <w:rsid w:val="00AD1695"/>
    <w:rsid w:val="00C45DD2"/>
    <w:rsid w:val="00D714F6"/>
    <w:rsid w:val="00D81E3A"/>
    <w:rsid w:val="00F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D053"/>
  <w15:chartTrackingRefBased/>
  <w15:docId w15:val="{A5C7B4FA-73FD-42FC-AD0D-4580EB89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157</Words>
  <Characters>914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McAlister</dc:creator>
  <cp:keywords/>
  <dc:description/>
  <cp:lastModifiedBy>Sondra Collins</cp:lastModifiedBy>
  <cp:revision>6</cp:revision>
  <dcterms:created xsi:type="dcterms:W3CDTF">2024-09-18T20:55:00Z</dcterms:created>
  <dcterms:modified xsi:type="dcterms:W3CDTF">2025-10-21T20:00:00Z</dcterms:modified>
</cp:coreProperties>
</file>